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4FF" w:rsidRPr="0073285F" w:rsidRDefault="000454FF" w:rsidP="0089364A">
      <w:pPr>
        <w:pStyle w:val="20"/>
        <w:shd w:val="clear" w:color="auto" w:fill="auto"/>
        <w:spacing w:before="0" w:after="0" w:line="200" w:lineRule="exact"/>
        <w:ind w:left="9923" w:right="-31"/>
        <w:rPr>
          <w:rFonts w:ascii="Times New Roman" w:hAnsi="Times New Roman" w:cs="Times New Roman"/>
          <w:sz w:val="24"/>
        </w:rPr>
      </w:pPr>
      <w:r w:rsidRPr="0073285F">
        <w:rPr>
          <w:rFonts w:ascii="Times New Roman" w:hAnsi="Times New Roman" w:cs="Times New Roman"/>
          <w:sz w:val="24"/>
        </w:rPr>
        <w:t xml:space="preserve">Приложение </w:t>
      </w:r>
      <w:r w:rsidR="00553960">
        <w:rPr>
          <w:rFonts w:ascii="Times New Roman" w:hAnsi="Times New Roman" w:cs="Times New Roman"/>
          <w:sz w:val="24"/>
        </w:rPr>
        <w:t>4</w:t>
      </w:r>
    </w:p>
    <w:p w:rsidR="000454FF" w:rsidRPr="0073285F" w:rsidRDefault="000454FF" w:rsidP="0089364A">
      <w:pPr>
        <w:spacing w:line="200" w:lineRule="exact"/>
        <w:ind w:left="10348" w:firstLine="0"/>
        <w:jc w:val="center"/>
        <w:rPr>
          <w:sz w:val="24"/>
          <w:szCs w:val="28"/>
        </w:rPr>
      </w:pPr>
      <w:r w:rsidRPr="0073285F">
        <w:rPr>
          <w:sz w:val="24"/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</w:t>
      </w:r>
      <w:r w:rsidRPr="0073285F">
        <w:rPr>
          <w:sz w:val="24"/>
          <w:szCs w:val="28"/>
        </w:rPr>
        <w:t>д</w:t>
      </w:r>
      <w:r w:rsidRPr="0073285F">
        <w:rPr>
          <w:sz w:val="24"/>
          <w:szCs w:val="28"/>
        </w:rPr>
        <w:t>ствий его проявлений»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CA694C" w:rsidRDefault="00D06709" w:rsidP="000454FF">
      <w:pPr>
        <w:spacing w:line="240" w:lineRule="exact"/>
        <w:ind w:firstLine="0"/>
        <w:jc w:val="center"/>
        <w:rPr>
          <w:sz w:val="24"/>
          <w:szCs w:val="24"/>
        </w:rPr>
      </w:pPr>
      <w:r w:rsidRPr="000454FF">
        <w:rPr>
          <w:sz w:val="24"/>
          <w:szCs w:val="24"/>
        </w:rPr>
        <w:t xml:space="preserve">основных мероприятий </w:t>
      </w:r>
      <w:r w:rsidR="003C7B95">
        <w:rPr>
          <w:sz w:val="24"/>
          <w:szCs w:val="24"/>
        </w:rPr>
        <w:t xml:space="preserve">муниципальной </w:t>
      </w:r>
      <w:r w:rsidR="000454FF">
        <w:rPr>
          <w:sz w:val="24"/>
          <w:szCs w:val="24"/>
        </w:rPr>
        <w:t>п</w:t>
      </w:r>
      <w:r w:rsidRPr="000454FF">
        <w:rPr>
          <w:sz w:val="24"/>
          <w:szCs w:val="24"/>
        </w:rPr>
        <w:t>рограммы</w:t>
      </w:r>
      <w:r w:rsidR="000454FF" w:rsidRPr="000454FF">
        <w:rPr>
          <w:sz w:val="24"/>
          <w:szCs w:val="24"/>
        </w:rPr>
        <w:t xml:space="preserve"> Шпаковского муниципального округа Ставропольского края </w:t>
      </w:r>
    </w:p>
    <w:p w:rsidR="000454FF" w:rsidRPr="000454FF" w:rsidRDefault="000454FF" w:rsidP="000454FF">
      <w:pPr>
        <w:spacing w:line="240" w:lineRule="exact"/>
        <w:ind w:firstLine="0"/>
        <w:jc w:val="center"/>
        <w:rPr>
          <w:sz w:val="24"/>
          <w:szCs w:val="24"/>
        </w:rPr>
      </w:pPr>
      <w:r w:rsidRPr="000454FF">
        <w:rPr>
          <w:sz w:val="24"/>
          <w:szCs w:val="24"/>
        </w:rPr>
        <w:t>«Профилактика терроризма, а также минимизация и (или) ликвидация  последствий его проявлений»</w:t>
      </w:r>
    </w:p>
    <w:p w:rsidR="00AD1E01" w:rsidRPr="008C3C41" w:rsidRDefault="00AD1E01" w:rsidP="00D06709">
      <w:pPr>
        <w:pStyle w:val="ConsPlusNormal"/>
        <w:spacing w:line="240" w:lineRule="exact"/>
        <w:jc w:val="center"/>
      </w:pPr>
    </w:p>
    <w:tbl>
      <w:tblPr>
        <w:tblW w:w="15026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801"/>
        <w:gridCol w:w="2877"/>
        <w:gridCol w:w="1418"/>
        <w:gridCol w:w="1275"/>
        <w:gridCol w:w="1701"/>
        <w:gridCol w:w="2410"/>
      </w:tblGrid>
      <w:tr w:rsidR="009A4A36" w:rsidRPr="00F4380F" w:rsidTr="00DC2124">
        <w:trPr>
          <w:trHeight w:val="672"/>
          <w:tblHeader/>
        </w:trPr>
        <w:tc>
          <w:tcPr>
            <w:tcW w:w="568" w:type="dxa"/>
            <w:vMerge w:val="restart"/>
            <w:vAlign w:val="center"/>
          </w:tcPr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п</w:t>
            </w:r>
            <w:proofErr w:type="gramEnd"/>
            <w:r w:rsidRPr="00F4380F">
              <w:rPr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vAlign w:val="center"/>
          </w:tcPr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Наименование  основного мероприятия Программы</w:t>
            </w:r>
          </w:p>
        </w:tc>
        <w:tc>
          <w:tcPr>
            <w:tcW w:w="1801" w:type="dxa"/>
            <w:vMerge w:val="restart"/>
            <w:vAlign w:val="center"/>
          </w:tcPr>
          <w:p w:rsidR="009A4A36" w:rsidRPr="00F4380F" w:rsidRDefault="009A4A36" w:rsidP="00CA694C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 xml:space="preserve">Тип основного мероприятия </w:t>
            </w:r>
          </w:p>
        </w:tc>
        <w:tc>
          <w:tcPr>
            <w:tcW w:w="2877" w:type="dxa"/>
            <w:vMerge w:val="restart"/>
            <w:vAlign w:val="center"/>
          </w:tcPr>
          <w:p w:rsidR="009A4A36" w:rsidRPr="009A4A36" w:rsidRDefault="009A4A36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9A4A36" w:rsidRPr="009A4A36" w:rsidRDefault="009A4A36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исполнитель</w:t>
            </w:r>
          </w:p>
          <w:p w:rsidR="009A4A36" w:rsidRPr="009A4A36" w:rsidRDefault="00653B09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</w:t>
            </w:r>
            <w:r w:rsidR="009A4A36"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:rsidR="009A4A36" w:rsidRPr="009A4A36" w:rsidRDefault="009A4A36" w:rsidP="000454FF">
            <w:pPr>
              <w:suppressAutoHyphens/>
              <w:spacing w:line="200" w:lineRule="exact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основного</w:t>
            </w:r>
          </w:p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мероприятия</w:t>
            </w:r>
          </w:p>
        </w:tc>
        <w:tc>
          <w:tcPr>
            <w:tcW w:w="2693" w:type="dxa"/>
            <w:gridSpan w:val="2"/>
            <w:vAlign w:val="center"/>
          </w:tcPr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</w:t>
            </w:r>
            <w:r w:rsidRPr="00F4380F">
              <w:rPr>
                <w:sz w:val="24"/>
                <w:szCs w:val="24"/>
              </w:rPr>
              <w:t>е</w:t>
            </w:r>
            <w:r w:rsidRPr="00F4380F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vMerge w:val="restart"/>
            <w:vAlign w:val="center"/>
          </w:tcPr>
          <w:p w:rsidR="009A4A36" w:rsidRPr="00F4380F" w:rsidRDefault="009A4A36" w:rsidP="000454FF">
            <w:pPr>
              <w:suppressAutoHyphens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   непосредственный</w:t>
            </w:r>
            <w:r w:rsidR="00B61B1A">
              <w:rPr>
                <w:sz w:val="24"/>
                <w:szCs w:val="24"/>
              </w:rPr>
              <w:t xml:space="preserve"> </w:t>
            </w:r>
            <w:r w:rsidRPr="009A4A36">
              <w:rPr>
                <w:sz w:val="24"/>
                <w:szCs w:val="24"/>
              </w:rPr>
              <w:t xml:space="preserve">результат </w:t>
            </w:r>
            <w:r w:rsidRPr="00911EAA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410" w:type="dxa"/>
            <w:vMerge w:val="restart"/>
            <w:vAlign w:val="center"/>
          </w:tcPr>
          <w:p w:rsidR="009A4A36" w:rsidRPr="00F4380F" w:rsidRDefault="009A4A36" w:rsidP="000454FF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B61B1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(указыв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ется 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:rsidTr="00DC2124">
        <w:trPr>
          <w:trHeight w:val="373"/>
          <w:tblHeader/>
        </w:trPr>
        <w:tc>
          <w:tcPr>
            <w:tcW w:w="568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01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77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9A4A36" w:rsidRPr="00CA694C" w:rsidRDefault="009A4A36" w:rsidP="00B61B1A">
            <w:pPr>
              <w:pStyle w:val="ConsPlusNormal"/>
              <w:spacing w:line="200" w:lineRule="exact"/>
              <w:jc w:val="center"/>
              <w:rPr>
                <w:sz w:val="22"/>
                <w:szCs w:val="24"/>
              </w:rPr>
            </w:pPr>
            <w:r w:rsidRPr="00CA694C">
              <w:rPr>
                <w:rFonts w:eastAsia="Cambria"/>
                <w:sz w:val="22"/>
                <w:szCs w:val="24"/>
              </w:rPr>
              <w:t>начала ре</w:t>
            </w:r>
            <w:r w:rsidRPr="00CA694C">
              <w:rPr>
                <w:rFonts w:eastAsia="Cambria"/>
                <w:sz w:val="22"/>
                <w:szCs w:val="24"/>
              </w:rPr>
              <w:t>а</w:t>
            </w:r>
            <w:r w:rsidRPr="00CA694C">
              <w:rPr>
                <w:rFonts w:eastAsia="Cambria"/>
                <w:sz w:val="22"/>
                <w:szCs w:val="24"/>
              </w:rPr>
              <w:t>лизации</w:t>
            </w:r>
          </w:p>
        </w:tc>
        <w:tc>
          <w:tcPr>
            <w:tcW w:w="1275" w:type="dxa"/>
          </w:tcPr>
          <w:p w:rsidR="009A4A36" w:rsidRPr="00CA694C" w:rsidRDefault="009A4A36" w:rsidP="00B61B1A">
            <w:pPr>
              <w:pStyle w:val="ConsPlusNormal"/>
              <w:spacing w:line="200" w:lineRule="exact"/>
              <w:jc w:val="center"/>
              <w:rPr>
                <w:sz w:val="22"/>
                <w:szCs w:val="24"/>
              </w:rPr>
            </w:pPr>
            <w:r w:rsidRPr="00CA694C">
              <w:rPr>
                <w:rFonts w:eastAsia="Cambria"/>
                <w:sz w:val="22"/>
                <w:szCs w:val="24"/>
              </w:rPr>
              <w:t>окончания реализации</w:t>
            </w:r>
          </w:p>
        </w:tc>
        <w:tc>
          <w:tcPr>
            <w:tcW w:w="1701" w:type="dxa"/>
            <w:vMerge/>
          </w:tcPr>
          <w:p w:rsidR="009A4A36" w:rsidRPr="00F4380F" w:rsidRDefault="009A4A36" w:rsidP="00B61B1A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9A4A36" w:rsidRPr="00F4380F" w:rsidRDefault="009A4A36" w:rsidP="00B61B1A">
            <w:pPr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:rsidTr="00DC2124">
        <w:trPr>
          <w:tblHeader/>
        </w:trPr>
        <w:tc>
          <w:tcPr>
            <w:tcW w:w="568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1801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877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:rsidTr="0089364A">
        <w:trPr>
          <w:trHeight w:val="716"/>
        </w:trPr>
        <w:tc>
          <w:tcPr>
            <w:tcW w:w="568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458" w:type="dxa"/>
            <w:gridSpan w:val="7"/>
          </w:tcPr>
          <w:p w:rsidR="009A4A36" w:rsidRDefault="000F3550" w:rsidP="00B61B1A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</w:p>
          <w:p w:rsidR="000454FF" w:rsidRDefault="00E032BF" w:rsidP="00E032BF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</w:t>
            </w:r>
            <w:r w:rsidRPr="00704E40">
              <w:rPr>
                <w:sz w:val="24"/>
                <w:szCs w:val="24"/>
              </w:rPr>
              <w:t>в</w:t>
            </w:r>
            <w:r w:rsidRPr="00704E40">
              <w:rPr>
                <w:sz w:val="24"/>
                <w:szCs w:val="24"/>
              </w:rPr>
              <w:t>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9A4A36" w:rsidRPr="00F4380F" w:rsidTr="0089364A">
        <w:trPr>
          <w:trHeight w:val="543"/>
        </w:trPr>
        <w:tc>
          <w:tcPr>
            <w:tcW w:w="568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58" w:type="dxa"/>
            <w:gridSpan w:val="7"/>
          </w:tcPr>
          <w:p w:rsidR="009A4A36" w:rsidRDefault="009A4A36" w:rsidP="00B61B1A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Задача</w:t>
            </w:r>
            <w:r w:rsidR="00653B09">
              <w:rPr>
                <w:sz w:val="24"/>
                <w:szCs w:val="24"/>
              </w:rPr>
              <w:t xml:space="preserve"> 1</w:t>
            </w:r>
            <w:r w:rsidRPr="009A4A36">
              <w:rPr>
                <w:sz w:val="24"/>
                <w:szCs w:val="24"/>
              </w:rPr>
              <w:t>:</w:t>
            </w:r>
          </w:p>
          <w:p w:rsidR="00E032BF" w:rsidRPr="009A4A36" w:rsidRDefault="00E032BF" w:rsidP="0025773D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выявление и устранение причин и условий, способствующих возникновению и распространению терроризма на территории Шпако</w:t>
            </w:r>
            <w:r w:rsidRPr="00704E40">
              <w:rPr>
                <w:sz w:val="24"/>
                <w:szCs w:val="24"/>
              </w:rPr>
              <w:t>в</w:t>
            </w:r>
            <w:r w:rsidRPr="00704E40">
              <w:rPr>
                <w:sz w:val="24"/>
                <w:szCs w:val="24"/>
              </w:rPr>
              <w:t>ского муниципального округа;</w:t>
            </w:r>
          </w:p>
        </w:tc>
      </w:tr>
      <w:tr w:rsidR="009A4A36" w:rsidRPr="00F4380F" w:rsidTr="0089364A">
        <w:trPr>
          <w:trHeight w:val="278"/>
        </w:trPr>
        <w:tc>
          <w:tcPr>
            <w:tcW w:w="568" w:type="dxa"/>
          </w:tcPr>
          <w:p w:rsidR="009A4A36" w:rsidRPr="00F4380F" w:rsidRDefault="009A4A36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1.</w:t>
            </w:r>
            <w:r w:rsidR="000F3550">
              <w:rPr>
                <w:sz w:val="24"/>
                <w:szCs w:val="24"/>
              </w:rPr>
              <w:t>1.</w:t>
            </w:r>
          </w:p>
        </w:tc>
        <w:tc>
          <w:tcPr>
            <w:tcW w:w="2976" w:type="dxa"/>
          </w:tcPr>
          <w:p w:rsidR="009A4A36" w:rsidRDefault="009A4A36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:</w:t>
            </w:r>
          </w:p>
          <w:p w:rsidR="00A67108" w:rsidRPr="00F4380F" w:rsidRDefault="00A67108" w:rsidP="00A67108">
            <w:pPr>
              <w:pStyle w:val="80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Организационное обесп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чение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ант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террористической коми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67108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  <w:r w:rsidR="002D3B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3BE6" w:rsidRPr="002D3BE6">
              <w:rPr>
                <w:rFonts w:ascii="Times New Roman" w:hAnsi="Times New Roman" w:cs="Times New Roman"/>
                <w:sz w:val="24"/>
                <w:szCs w:val="24"/>
              </w:rPr>
              <w:t>Шпаковского муниц</w:t>
            </w:r>
            <w:r w:rsidR="002D3BE6" w:rsidRPr="002D3BE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D3BE6" w:rsidRPr="002D3BE6">
              <w:rPr>
                <w:rFonts w:ascii="Times New Roman" w:hAnsi="Times New Roman" w:cs="Times New Roman"/>
                <w:sz w:val="24"/>
                <w:szCs w:val="24"/>
              </w:rPr>
              <w:t>пального округа</w:t>
            </w:r>
          </w:p>
        </w:tc>
        <w:tc>
          <w:tcPr>
            <w:tcW w:w="1801" w:type="dxa"/>
          </w:tcPr>
          <w:p w:rsidR="009A4A36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F3550">
              <w:rPr>
                <w:sz w:val="24"/>
                <w:szCs w:val="24"/>
              </w:rPr>
              <w:t>выполнение функций стру</w:t>
            </w:r>
            <w:r w:rsidRPr="000F3550">
              <w:rPr>
                <w:sz w:val="24"/>
                <w:szCs w:val="24"/>
              </w:rPr>
              <w:t>к</w:t>
            </w:r>
            <w:r w:rsidRPr="000F3550">
              <w:rPr>
                <w:sz w:val="24"/>
                <w:szCs w:val="24"/>
              </w:rPr>
              <w:t>турными по</w:t>
            </w:r>
            <w:r w:rsidRPr="000F3550">
              <w:rPr>
                <w:sz w:val="24"/>
                <w:szCs w:val="24"/>
              </w:rPr>
              <w:t>д</w:t>
            </w:r>
            <w:r w:rsidRPr="000F3550">
              <w:rPr>
                <w:sz w:val="24"/>
                <w:szCs w:val="24"/>
              </w:rPr>
              <w:t>разделениями администрации Шпаковского муниципальн</w:t>
            </w:r>
            <w:r w:rsidRPr="000F3550">
              <w:rPr>
                <w:sz w:val="24"/>
                <w:szCs w:val="24"/>
              </w:rPr>
              <w:t>о</w:t>
            </w:r>
            <w:r w:rsidRPr="000F3550">
              <w:rPr>
                <w:sz w:val="24"/>
                <w:szCs w:val="24"/>
              </w:rPr>
              <w:t>го округа</w:t>
            </w:r>
          </w:p>
        </w:tc>
        <w:tc>
          <w:tcPr>
            <w:tcW w:w="2877" w:type="dxa"/>
          </w:tcPr>
          <w:p w:rsidR="009A4A36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E20936">
              <w:rPr>
                <w:sz w:val="24"/>
                <w:szCs w:val="28"/>
              </w:rPr>
              <w:t>комитет по вопросам о</w:t>
            </w:r>
            <w:r w:rsidRPr="00E20936">
              <w:rPr>
                <w:sz w:val="24"/>
                <w:szCs w:val="28"/>
              </w:rPr>
              <w:t>б</w:t>
            </w:r>
            <w:r w:rsidRPr="00E20936">
              <w:rPr>
                <w:sz w:val="24"/>
                <w:szCs w:val="28"/>
              </w:rPr>
              <w:t>щественной безопасности, ГО и ЧС администрации Шпаковского муниц</w:t>
            </w:r>
            <w:r w:rsidRPr="00E20936">
              <w:rPr>
                <w:sz w:val="24"/>
                <w:szCs w:val="28"/>
              </w:rPr>
              <w:t>и</w:t>
            </w:r>
            <w:r w:rsidRPr="00E20936">
              <w:rPr>
                <w:sz w:val="24"/>
                <w:szCs w:val="28"/>
              </w:rPr>
              <w:t>пального округа (далее – комитет безопасности)</w:t>
            </w:r>
          </w:p>
        </w:tc>
        <w:tc>
          <w:tcPr>
            <w:tcW w:w="1418" w:type="dxa"/>
          </w:tcPr>
          <w:p w:rsidR="009A4A36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9A4A36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9A4A36" w:rsidRPr="00F4380F" w:rsidRDefault="00CB3D8D" w:rsidP="000A0AFA">
            <w:pPr>
              <w:tabs>
                <w:tab w:val="left" w:pos="435"/>
              </w:tabs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О</w:t>
            </w:r>
            <w:r w:rsidR="001F4630" w:rsidRPr="001F4630">
              <w:rPr>
                <w:sz w:val="24"/>
                <w:szCs w:val="28"/>
              </w:rPr>
              <w:t>беспечение организации, координации и совершенств</w:t>
            </w:r>
            <w:r w:rsidR="001F4630" w:rsidRPr="001F4630">
              <w:rPr>
                <w:sz w:val="24"/>
                <w:szCs w:val="28"/>
              </w:rPr>
              <w:t>о</w:t>
            </w:r>
            <w:r w:rsidR="001F4630" w:rsidRPr="001F4630">
              <w:rPr>
                <w:sz w:val="24"/>
                <w:szCs w:val="28"/>
              </w:rPr>
              <w:t>вания взаим</w:t>
            </w:r>
            <w:r w:rsidR="001F4630" w:rsidRPr="001F4630">
              <w:rPr>
                <w:sz w:val="24"/>
                <w:szCs w:val="28"/>
              </w:rPr>
              <w:t>о</w:t>
            </w:r>
            <w:r w:rsidR="001F4630" w:rsidRPr="001F4630">
              <w:rPr>
                <w:sz w:val="24"/>
                <w:szCs w:val="28"/>
              </w:rPr>
              <w:t>действия суб</w:t>
            </w:r>
            <w:r w:rsidR="001F4630" w:rsidRPr="001F4630">
              <w:rPr>
                <w:sz w:val="24"/>
                <w:szCs w:val="28"/>
              </w:rPr>
              <w:t>ъ</w:t>
            </w:r>
            <w:r w:rsidR="001F4630" w:rsidRPr="001F4630">
              <w:rPr>
                <w:sz w:val="24"/>
                <w:szCs w:val="28"/>
              </w:rPr>
              <w:t>ектов проф</w:t>
            </w:r>
            <w:r w:rsidR="001F4630" w:rsidRPr="001F4630">
              <w:rPr>
                <w:sz w:val="24"/>
                <w:szCs w:val="28"/>
              </w:rPr>
              <w:t>и</w:t>
            </w:r>
            <w:r w:rsidR="001F4630" w:rsidRPr="001F4630">
              <w:rPr>
                <w:sz w:val="24"/>
                <w:szCs w:val="28"/>
              </w:rPr>
              <w:t>лактики терр</w:t>
            </w:r>
            <w:r w:rsidR="001F4630" w:rsidRPr="001F4630">
              <w:rPr>
                <w:sz w:val="24"/>
                <w:szCs w:val="28"/>
              </w:rPr>
              <w:t>о</w:t>
            </w:r>
            <w:r w:rsidR="001F4630" w:rsidRPr="001F4630">
              <w:rPr>
                <w:sz w:val="24"/>
                <w:szCs w:val="28"/>
              </w:rPr>
              <w:t>ризма на те</w:t>
            </w:r>
            <w:r w:rsidR="001F4630" w:rsidRPr="001F4630">
              <w:rPr>
                <w:sz w:val="24"/>
                <w:szCs w:val="28"/>
              </w:rPr>
              <w:t>р</w:t>
            </w:r>
            <w:r w:rsidR="001F4630" w:rsidRPr="001F4630">
              <w:rPr>
                <w:sz w:val="24"/>
                <w:szCs w:val="28"/>
              </w:rPr>
              <w:t>ритории Шп</w:t>
            </w:r>
            <w:r w:rsidR="001F4630" w:rsidRPr="001F4630">
              <w:rPr>
                <w:sz w:val="24"/>
                <w:szCs w:val="28"/>
              </w:rPr>
              <w:t>а</w:t>
            </w:r>
            <w:r w:rsidR="001F4630" w:rsidRPr="001F4630">
              <w:rPr>
                <w:sz w:val="24"/>
                <w:szCs w:val="28"/>
              </w:rPr>
              <w:t>ковского м</w:t>
            </w:r>
            <w:r w:rsidR="001F4630" w:rsidRPr="001F4630">
              <w:rPr>
                <w:sz w:val="24"/>
                <w:szCs w:val="28"/>
              </w:rPr>
              <w:t>у</w:t>
            </w:r>
            <w:r w:rsidR="001F4630" w:rsidRPr="001F4630">
              <w:rPr>
                <w:sz w:val="24"/>
                <w:szCs w:val="28"/>
              </w:rPr>
              <w:t>ници</w:t>
            </w:r>
            <w:r w:rsidR="001F4630">
              <w:rPr>
                <w:sz w:val="24"/>
                <w:szCs w:val="28"/>
              </w:rPr>
              <w:t>пального округа</w:t>
            </w:r>
          </w:p>
        </w:tc>
        <w:tc>
          <w:tcPr>
            <w:tcW w:w="2410" w:type="dxa"/>
          </w:tcPr>
          <w:p w:rsidR="009A4A36" w:rsidRPr="00F4380F" w:rsidRDefault="0025773D" w:rsidP="00CA694C">
            <w:pPr>
              <w:pStyle w:val="ConsPlusNormal"/>
              <w:spacing w:line="200" w:lineRule="exact"/>
              <w:ind w:right="-6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704E40">
              <w:rPr>
                <w:sz w:val="24"/>
                <w:szCs w:val="24"/>
              </w:rPr>
              <w:t>проведе</w:t>
            </w:r>
            <w:r w:rsidRPr="00704E40">
              <w:rPr>
                <w:sz w:val="24"/>
                <w:szCs w:val="24"/>
              </w:rPr>
              <w:t>н</w:t>
            </w:r>
            <w:r w:rsidRPr="00704E40">
              <w:rPr>
                <w:sz w:val="24"/>
                <w:szCs w:val="24"/>
              </w:rPr>
              <w:t>ных заседаний ант</w:t>
            </w:r>
            <w:r w:rsidRPr="00704E40">
              <w:rPr>
                <w:sz w:val="24"/>
                <w:szCs w:val="24"/>
              </w:rPr>
              <w:t>и</w:t>
            </w:r>
            <w:r w:rsidRPr="00704E40">
              <w:rPr>
                <w:sz w:val="24"/>
                <w:szCs w:val="24"/>
              </w:rPr>
              <w:t>террористической к</w:t>
            </w:r>
            <w:r w:rsidRPr="00704E40">
              <w:rPr>
                <w:sz w:val="24"/>
                <w:szCs w:val="24"/>
              </w:rPr>
              <w:t>о</w:t>
            </w:r>
            <w:r w:rsidRPr="00704E40">
              <w:rPr>
                <w:sz w:val="24"/>
                <w:szCs w:val="24"/>
              </w:rPr>
              <w:t>миссии</w:t>
            </w:r>
          </w:p>
        </w:tc>
      </w:tr>
      <w:tr w:rsidR="00653B09" w:rsidRPr="00F4380F" w:rsidTr="0089364A">
        <w:trPr>
          <w:trHeight w:val="278"/>
        </w:trPr>
        <w:tc>
          <w:tcPr>
            <w:tcW w:w="568" w:type="dxa"/>
          </w:tcPr>
          <w:p w:rsidR="00653B09" w:rsidRPr="00F4380F" w:rsidRDefault="00653B09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7"/>
          </w:tcPr>
          <w:p w:rsidR="00653B09" w:rsidRDefault="00653B09" w:rsidP="00653B09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2:</w:t>
            </w:r>
          </w:p>
          <w:p w:rsidR="00653B09" w:rsidRPr="00F4380F" w:rsidRDefault="00653B09" w:rsidP="00653B09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обеспечение выполнения требований антитеррористической защищенности объектов (территорий), находящихся в муниципальной </w:t>
            </w:r>
            <w:r w:rsidRPr="00704E40">
              <w:rPr>
                <w:sz w:val="24"/>
                <w:szCs w:val="24"/>
              </w:rPr>
              <w:lastRenderedPageBreak/>
              <w:t>собственности или в ведении администрации Шпаковского муниципального округа (далее – опасные объекты) и мест массового пр</w:t>
            </w:r>
            <w:r w:rsidRPr="00704E40">
              <w:rPr>
                <w:sz w:val="24"/>
                <w:szCs w:val="24"/>
              </w:rPr>
              <w:t>е</w:t>
            </w:r>
            <w:r w:rsidRPr="00704E40">
              <w:rPr>
                <w:sz w:val="24"/>
                <w:szCs w:val="24"/>
              </w:rPr>
              <w:t>бывания людей;</w:t>
            </w:r>
          </w:p>
        </w:tc>
      </w:tr>
      <w:tr w:rsidR="0025773D" w:rsidRPr="00F4380F" w:rsidTr="0089364A">
        <w:trPr>
          <w:trHeight w:val="278"/>
        </w:trPr>
        <w:tc>
          <w:tcPr>
            <w:tcW w:w="568" w:type="dxa"/>
          </w:tcPr>
          <w:p w:rsidR="0025773D" w:rsidRPr="00F4380F" w:rsidRDefault="00CA694C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976" w:type="dxa"/>
          </w:tcPr>
          <w:p w:rsidR="0025773D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:</w:t>
            </w:r>
          </w:p>
          <w:p w:rsidR="00A67108" w:rsidRPr="00F4380F" w:rsidRDefault="00A67108" w:rsidP="00A67108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A67108">
              <w:rPr>
                <w:sz w:val="24"/>
                <w:szCs w:val="24"/>
              </w:rPr>
              <w:t>Укрепление антитеррор</w:t>
            </w:r>
            <w:r w:rsidRPr="00A67108">
              <w:rPr>
                <w:sz w:val="24"/>
                <w:szCs w:val="24"/>
              </w:rPr>
              <w:t>и</w:t>
            </w:r>
            <w:r w:rsidRPr="00A67108">
              <w:rPr>
                <w:sz w:val="24"/>
                <w:szCs w:val="24"/>
              </w:rPr>
              <w:t>стической защищенности и общественной безопасн</w:t>
            </w:r>
            <w:r w:rsidRPr="00A67108">
              <w:rPr>
                <w:sz w:val="24"/>
                <w:szCs w:val="24"/>
              </w:rPr>
              <w:t>о</w:t>
            </w:r>
            <w:r w:rsidRPr="00A67108">
              <w:rPr>
                <w:sz w:val="24"/>
                <w:szCs w:val="24"/>
              </w:rPr>
              <w:t>сти</w:t>
            </w:r>
            <w:r>
              <w:rPr>
                <w:sz w:val="24"/>
                <w:szCs w:val="24"/>
              </w:rPr>
              <w:t xml:space="preserve"> на территории </w:t>
            </w:r>
            <w:r w:rsidRPr="00704E40">
              <w:rPr>
                <w:sz w:val="24"/>
                <w:szCs w:val="24"/>
              </w:rPr>
              <w:t>Шп</w:t>
            </w:r>
            <w:r w:rsidRPr="00704E40">
              <w:rPr>
                <w:sz w:val="24"/>
                <w:szCs w:val="24"/>
              </w:rPr>
              <w:t>а</w:t>
            </w:r>
            <w:r w:rsidRPr="00704E40">
              <w:rPr>
                <w:sz w:val="24"/>
                <w:szCs w:val="24"/>
              </w:rPr>
              <w:t>ковского муниципального округа</w:t>
            </w:r>
          </w:p>
        </w:tc>
        <w:tc>
          <w:tcPr>
            <w:tcW w:w="1801" w:type="dxa"/>
          </w:tcPr>
          <w:p w:rsidR="0025773D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F3550">
              <w:rPr>
                <w:sz w:val="24"/>
                <w:szCs w:val="24"/>
              </w:rPr>
              <w:t>выполнение функций стру</w:t>
            </w:r>
            <w:r w:rsidRPr="000F3550">
              <w:rPr>
                <w:sz w:val="24"/>
                <w:szCs w:val="24"/>
              </w:rPr>
              <w:t>к</w:t>
            </w:r>
            <w:r w:rsidRPr="000F3550">
              <w:rPr>
                <w:sz w:val="24"/>
                <w:szCs w:val="24"/>
              </w:rPr>
              <w:t>турными по</w:t>
            </w:r>
            <w:r w:rsidRPr="000F3550">
              <w:rPr>
                <w:sz w:val="24"/>
                <w:szCs w:val="24"/>
              </w:rPr>
              <w:t>д</w:t>
            </w:r>
            <w:r w:rsidRPr="000F3550">
              <w:rPr>
                <w:sz w:val="24"/>
                <w:szCs w:val="24"/>
              </w:rPr>
              <w:t>разделениями администрации Шпаковского муниципальн</w:t>
            </w:r>
            <w:r w:rsidRPr="000F3550">
              <w:rPr>
                <w:sz w:val="24"/>
                <w:szCs w:val="24"/>
              </w:rPr>
              <w:t>о</w:t>
            </w:r>
            <w:r w:rsidRPr="000F3550">
              <w:rPr>
                <w:sz w:val="24"/>
                <w:szCs w:val="24"/>
              </w:rPr>
              <w:t>го округа</w:t>
            </w:r>
          </w:p>
        </w:tc>
        <w:tc>
          <w:tcPr>
            <w:tcW w:w="2877" w:type="dxa"/>
          </w:tcPr>
          <w:p w:rsidR="0025773D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E20936">
              <w:rPr>
                <w:sz w:val="24"/>
                <w:szCs w:val="28"/>
              </w:rPr>
              <w:t>комитет безопасности</w:t>
            </w:r>
          </w:p>
        </w:tc>
        <w:tc>
          <w:tcPr>
            <w:tcW w:w="1418" w:type="dxa"/>
          </w:tcPr>
          <w:p w:rsidR="0025773D" w:rsidRPr="00F4380F" w:rsidRDefault="0025773D" w:rsidP="0044398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25773D" w:rsidRPr="00F4380F" w:rsidRDefault="0025773D" w:rsidP="0044398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25773D" w:rsidRPr="00F4380F" w:rsidRDefault="0090672A" w:rsidP="0090672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A694C">
              <w:rPr>
                <w:sz w:val="24"/>
                <w:szCs w:val="24"/>
              </w:rPr>
              <w:t>овышение</w:t>
            </w:r>
            <w:r w:rsidR="0025773D" w:rsidRPr="00704E40">
              <w:rPr>
                <w:sz w:val="24"/>
                <w:szCs w:val="24"/>
              </w:rPr>
              <w:t xml:space="preserve"> антитеррор</w:t>
            </w:r>
            <w:r w:rsidR="0025773D" w:rsidRPr="00704E40">
              <w:rPr>
                <w:sz w:val="24"/>
                <w:szCs w:val="24"/>
              </w:rPr>
              <w:t>и</w:t>
            </w:r>
            <w:r w:rsidR="0025773D" w:rsidRPr="00704E40">
              <w:rPr>
                <w:sz w:val="24"/>
                <w:szCs w:val="24"/>
              </w:rPr>
              <w:t>стической з</w:t>
            </w:r>
            <w:r w:rsidR="0025773D" w:rsidRPr="00704E40">
              <w:rPr>
                <w:sz w:val="24"/>
                <w:szCs w:val="24"/>
              </w:rPr>
              <w:t>а</w:t>
            </w:r>
            <w:r w:rsidR="0025773D" w:rsidRPr="00704E40">
              <w:rPr>
                <w:sz w:val="24"/>
                <w:szCs w:val="24"/>
              </w:rPr>
              <w:t>щищенности объектов (те</w:t>
            </w:r>
            <w:r w:rsidR="0025773D" w:rsidRPr="00704E40">
              <w:rPr>
                <w:sz w:val="24"/>
                <w:szCs w:val="24"/>
              </w:rPr>
              <w:t>р</w:t>
            </w:r>
            <w:r w:rsidR="0025773D" w:rsidRPr="00704E40">
              <w:rPr>
                <w:sz w:val="24"/>
                <w:szCs w:val="24"/>
              </w:rPr>
              <w:t>риторий), находящихся в собственности или в ведении администр</w:t>
            </w:r>
            <w:r w:rsidR="0025773D" w:rsidRPr="00704E40">
              <w:rPr>
                <w:sz w:val="24"/>
                <w:szCs w:val="24"/>
              </w:rPr>
              <w:t>а</w:t>
            </w:r>
            <w:r w:rsidR="0025773D" w:rsidRPr="00704E40">
              <w:rPr>
                <w:sz w:val="24"/>
                <w:szCs w:val="24"/>
              </w:rPr>
              <w:t>ции Шпако</w:t>
            </w:r>
            <w:r w:rsidR="0025773D" w:rsidRPr="00704E40">
              <w:rPr>
                <w:sz w:val="24"/>
                <w:szCs w:val="24"/>
              </w:rPr>
              <w:t>в</w:t>
            </w:r>
            <w:r w:rsidR="0025773D" w:rsidRPr="00704E40">
              <w:rPr>
                <w:sz w:val="24"/>
                <w:szCs w:val="24"/>
              </w:rPr>
              <w:t>ского муниц</w:t>
            </w:r>
            <w:r w:rsidR="0025773D" w:rsidRPr="00704E40">
              <w:rPr>
                <w:sz w:val="24"/>
                <w:szCs w:val="24"/>
              </w:rPr>
              <w:t>и</w:t>
            </w:r>
            <w:r w:rsidR="0025773D" w:rsidRPr="00704E40">
              <w:rPr>
                <w:sz w:val="24"/>
                <w:szCs w:val="24"/>
              </w:rPr>
              <w:t>пального окр</w:t>
            </w:r>
            <w:r w:rsidR="0025773D" w:rsidRPr="00704E40">
              <w:rPr>
                <w:sz w:val="24"/>
                <w:szCs w:val="24"/>
              </w:rPr>
              <w:t>у</w:t>
            </w:r>
            <w:r w:rsidR="0025773D" w:rsidRPr="00704E40">
              <w:rPr>
                <w:sz w:val="24"/>
                <w:szCs w:val="24"/>
              </w:rPr>
              <w:t xml:space="preserve">га,  </w:t>
            </w:r>
            <w:r w:rsidR="00CA694C">
              <w:rPr>
                <w:sz w:val="24"/>
                <w:szCs w:val="24"/>
              </w:rPr>
              <w:t xml:space="preserve">до уровня </w:t>
            </w:r>
            <w:r w:rsidR="0025773D" w:rsidRPr="00704E40">
              <w:rPr>
                <w:sz w:val="24"/>
                <w:szCs w:val="24"/>
              </w:rPr>
              <w:t>предъявляем</w:t>
            </w:r>
            <w:r w:rsidR="00CA694C">
              <w:rPr>
                <w:sz w:val="24"/>
                <w:szCs w:val="24"/>
              </w:rPr>
              <w:t>о</w:t>
            </w:r>
            <w:r w:rsidR="00CA694C">
              <w:rPr>
                <w:sz w:val="24"/>
                <w:szCs w:val="24"/>
              </w:rPr>
              <w:t>го</w:t>
            </w:r>
            <w:r w:rsidR="0025773D" w:rsidRPr="00704E40">
              <w:rPr>
                <w:sz w:val="24"/>
                <w:szCs w:val="24"/>
              </w:rPr>
              <w:t xml:space="preserve"> требован</w:t>
            </w:r>
            <w:r w:rsidR="0025773D" w:rsidRPr="00704E40">
              <w:rPr>
                <w:sz w:val="24"/>
                <w:szCs w:val="24"/>
              </w:rPr>
              <w:t>и</w:t>
            </w:r>
            <w:r w:rsidR="0025773D" w:rsidRPr="00704E40">
              <w:rPr>
                <w:sz w:val="24"/>
                <w:szCs w:val="24"/>
              </w:rPr>
              <w:t>ям</w:t>
            </w:r>
            <w:r w:rsidR="00CA694C">
              <w:rPr>
                <w:sz w:val="24"/>
                <w:szCs w:val="24"/>
              </w:rPr>
              <w:t>и НПА</w:t>
            </w:r>
            <w:r w:rsidR="0025773D" w:rsidRPr="00704E40">
              <w:rPr>
                <w:sz w:val="24"/>
                <w:szCs w:val="24"/>
              </w:rPr>
              <w:t>;</w:t>
            </w:r>
          </w:p>
        </w:tc>
        <w:tc>
          <w:tcPr>
            <w:tcW w:w="2410" w:type="dxa"/>
          </w:tcPr>
          <w:p w:rsidR="0025773D" w:rsidRDefault="0025773D" w:rsidP="0090672A">
            <w:pPr>
              <w:pStyle w:val="ConsPlusNormal"/>
              <w:tabs>
                <w:tab w:val="left" w:pos="2427"/>
              </w:tabs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704E40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704E40">
              <w:rPr>
                <w:sz w:val="24"/>
                <w:szCs w:val="24"/>
              </w:rPr>
              <w:t>пр</w:t>
            </w:r>
            <w:r w:rsidRPr="00704E40">
              <w:rPr>
                <w:sz w:val="24"/>
                <w:szCs w:val="24"/>
              </w:rPr>
              <w:t>о</w:t>
            </w:r>
            <w:r w:rsidRPr="00704E40">
              <w:rPr>
                <w:sz w:val="24"/>
                <w:szCs w:val="24"/>
              </w:rPr>
              <w:t>верки состояния а</w:t>
            </w:r>
            <w:r w:rsidRPr="00704E40">
              <w:rPr>
                <w:sz w:val="24"/>
                <w:szCs w:val="24"/>
              </w:rPr>
              <w:t>н</w:t>
            </w:r>
            <w:r w:rsidRPr="00704E40">
              <w:rPr>
                <w:sz w:val="24"/>
                <w:szCs w:val="24"/>
              </w:rPr>
              <w:t>титеррористической защищенности мест массового пребыв</w:t>
            </w:r>
            <w:r w:rsidRPr="00704E40">
              <w:rPr>
                <w:sz w:val="24"/>
                <w:szCs w:val="24"/>
              </w:rPr>
              <w:t>а</w:t>
            </w:r>
            <w:r w:rsidRPr="00704E40">
              <w:rPr>
                <w:sz w:val="24"/>
                <w:szCs w:val="24"/>
              </w:rPr>
              <w:t>ния</w:t>
            </w:r>
            <w:proofErr w:type="gramEnd"/>
            <w:r w:rsidRPr="00704E40">
              <w:rPr>
                <w:sz w:val="24"/>
                <w:szCs w:val="24"/>
              </w:rPr>
              <w:t xml:space="preserve"> людей, своевр</w:t>
            </w:r>
            <w:r w:rsidRPr="00704E40">
              <w:rPr>
                <w:sz w:val="24"/>
                <w:szCs w:val="24"/>
              </w:rPr>
              <w:t>е</w:t>
            </w:r>
            <w:r w:rsidRPr="00704E40">
              <w:rPr>
                <w:sz w:val="24"/>
                <w:szCs w:val="24"/>
              </w:rPr>
              <w:t>менной актуализации паспортов антитерр</w:t>
            </w:r>
            <w:r w:rsidRPr="00704E40">
              <w:rPr>
                <w:sz w:val="24"/>
                <w:szCs w:val="24"/>
              </w:rPr>
              <w:t>о</w:t>
            </w:r>
            <w:r w:rsidRPr="00704E40">
              <w:rPr>
                <w:sz w:val="24"/>
                <w:szCs w:val="24"/>
              </w:rPr>
              <w:t>ристической защ</w:t>
            </w:r>
            <w:r w:rsidRPr="00704E40">
              <w:rPr>
                <w:sz w:val="24"/>
                <w:szCs w:val="24"/>
              </w:rPr>
              <w:t>и</w:t>
            </w:r>
            <w:r w:rsidRPr="00704E40">
              <w:rPr>
                <w:sz w:val="24"/>
                <w:szCs w:val="24"/>
              </w:rPr>
              <w:t>щенности</w:t>
            </w:r>
            <w:r>
              <w:rPr>
                <w:sz w:val="24"/>
                <w:szCs w:val="24"/>
              </w:rPr>
              <w:t>;</w:t>
            </w:r>
          </w:p>
          <w:p w:rsidR="00307BEE" w:rsidRPr="00DC2124" w:rsidRDefault="0025773D" w:rsidP="00307BEE">
            <w:pPr>
              <w:pStyle w:val="ConsPlusNormal"/>
              <w:tabs>
                <w:tab w:val="left" w:pos="2427"/>
              </w:tabs>
              <w:spacing w:line="200" w:lineRule="exact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-</w:t>
            </w:r>
            <w:r w:rsidR="003A7AEF" w:rsidRPr="009157E4">
              <w:rPr>
                <w:sz w:val="24"/>
              </w:rPr>
              <w:t xml:space="preserve"> обеспечение выпо</w:t>
            </w:r>
            <w:r w:rsidR="003A7AEF" w:rsidRPr="009157E4">
              <w:rPr>
                <w:sz w:val="24"/>
              </w:rPr>
              <w:t>л</w:t>
            </w:r>
            <w:r w:rsidR="003A7AEF" w:rsidRPr="009157E4">
              <w:rPr>
                <w:sz w:val="24"/>
              </w:rPr>
              <w:t>нения требований а</w:t>
            </w:r>
            <w:r w:rsidR="003A7AEF" w:rsidRPr="009157E4">
              <w:rPr>
                <w:sz w:val="24"/>
              </w:rPr>
              <w:t>н</w:t>
            </w:r>
            <w:r w:rsidR="003A7AEF" w:rsidRPr="009157E4">
              <w:rPr>
                <w:sz w:val="24"/>
              </w:rPr>
              <w:t>титеррористической защищенности объе</w:t>
            </w:r>
            <w:r w:rsidR="003A7AEF" w:rsidRPr="009157E4">
              <w:rPr>
                <w:sz w:val="24"/>
              </w:rPr>
              <w:t>к</w:t>
            </w:r>
            <w:r w:rsidR="003A7AEF" w:rsidRPr="009157E4">
              <w:rPr>
                <w:sz w:val="24"/>
              </w:rPr>
              <w:t xml:space="preserve">тов (территорий), </w:t>
            </w:r>
            <w:r w:rsidR="003A7AEF" w:rsidRPr="009157E4">
              <w:rPr>
                <w:sz w:val="24"/>
                <w:szCs w:val="28"/>
              </w:rPr>
              <w:t>находящихся в мун</w:t>
            </w:r>
            <w:r w:rsidR="003A7AEF" w:rsidRPr="009157E4">
              <w:rPr>
                <w:sz w:val="24"/>
                <w:szCs w:val="28"/>
              </w:rPr>
              <w:t>и</w:t>
            </w:r>
            <w:r w:rsidR="003A7AEF" w:rsidRPr="009157E4">
              <w:rPr>
                <w:sz w:val="24"/>
                <w:szCs w:val="28"/>
              </w:rPr>
              <w:t>ципальной собстве</w:t>
            </w:r>
            <w:r w:rsidR="003A7AEF" w:rsidRPr="009157E4">
              <w:rPr>
                <w:sz w:val="24"/>
                <w:szCs w:val="28"/>
              </w:rPr>
              <w:t>н</w:t>
            </w:r>
            <w:r w:rsidR="003A7AEF" w:rsidRPr="009157E4">
              <w:rPr>
                <w:sz w:val="24"/>
                <w:szCs w:val="28"/>
              </w:rPr>
              <w:t>ности или в ведении администрации Шп</w:t>
            </w:r>
            <w:r w:rsidR="003A7AEF" w:rsidRPr="009157E4">
              <w:rPr>
                <w:sz w:val="24"/>
                <w:szCs w:val="28"/>
              </w:rPr>
              <w:t>а</w:t>
            </w:r>
            <w:r w:rsidR="003A7AEF" w:rsidRPr="009157E4">
              <w:rPr>
                <w:sz w:val="24"/>
                <w:szCs w:val="28"/>
              </w:rPr>
              <w:t>ковского муниц</w:t>
            </w:r>
            <w:r w:rsidR="003A7AEF" w:rsidRPr="009157E4">
              <w:rPr>
                <w:sz w:val="24"/>
                <w:szCs w:val="28"/>
              </w:rPr>
              <w:t>и</w:t>
            </w:r>
            <w:r w:rsidR="003A7AEF" w:rsidRPr="009157E4">
              <w:rPr>
                <w:sz w:val="24"/>
                <w:szCs w:val="28"/>
              </w:rPr>
              <w:t>пального округа;</w:t>
            </w:r>
          </w:p>
        </w:tc>
      </w:tr>
      <w:tr w:rsidR="0025773D" w:rsidRPr="00F4380F" w:rsidTr="0089364A">
        <w:trPr>
          <w:trHeight w:val="278"/>
        </w:trPr>
        <w:tc>
          <w:tcPr>
            <w:tcW w:w="568" w:type="dxa"/>
          </w:tcPr>
          <w:p w:rsidR="0025773D" w:rsidRPr="00F4380F" w:rsidRDefault="00255C09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458" w:type="dxa"/>
            <w:gridSpan w:val="7"/>
          </w:tcPr>
          <w:p w:rsidR="0025773D" w:rsidRDefault="0025773D" w:rsidP="00653B09">
            <w:pPr>
              <w:pStyle w:val="ConsPlusNormal"/>
              <w:spacing w:line="20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</w:t>
            </w:r>
            <w:r w:rsidR="00255C0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:</w:t>
            </w:r>
          </w:p>
          <w:p w:rsidR="0025773D" w:rsidRPr="00F4380F" w:rsidRDefault="0025773D" w:rsidP="00653B09">
            <w:pPr>
              <w:pStyle w:val="ConsPlusNormal"/>
              <w:spacing w:line="200" w:lineRule="exact"/>
              <w:ind w:right="363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Поддержание в состоянии постоянной готовности к эффективному использованию сил и средств Шпаковского муниципального окр</w:t>
            </w:r>
            <w:r w:rsidRPr="00704E40">
              <w:rPr>
                <w:sz w:val="24"/>
                <w:szCs w:val="24"/>
              </w:rPr>
              <w:t>у</w:t>
            </w:r>
            <w:r w:rsidRPr="00704E40">
              <w:rPr>
                <w:sz w:val="24"/>
                <w:szCs w:val="24"/>
              </w:rPr>
              <w:t>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группы.</w:t>
            </w:r>
          </w:p>
        </w:tc>
      </w:tr>
      <w:tr w:rsidR="0025773D" w:rsidRPr="00F4380F" w:rsidTr="0089364A">
        <w:trPr>
          <w:trHeight w:val="278"/>
        </w:trPr>
        <w:tc>
          <w:tcPr>
            <w:tcW w:w="568" w:type="dxa"/>
          </w:tcPr>
          <w:p w:rsidR="0025773D" w:rsidRPr="00F4380F" w:rsidRDefault="00255C09" w:rsidP="00B61B1A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773D">
              <w:rPr>
                <w:sz w:val="24"/>
                <w:szCs w:val="24"/>
              </w:rPr>
              <w:t>.1</w:t>
            </w:r>
          </w:p>
        </w:tc>
        <w:tc>
          <w:tcPr>
            <w:tcW w:w="2976" w:type="dxa"/>
          </w:tcPr>
          <w:p w:rsidR="0025773D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мероприятие:</w:t>
            </w:r>
          </w:p>
          <w:p w:rsidR="00A67108" w:rsidRPr="00A67108" w:rsidRDefault="00A67108" w:rsidP="00A67108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A67108">
              <w:rPr>
                <w:sz w:val="24"/>
                <w:szCs w:val="24"/>
              </w:rPr>
              <w:t>Организация и проведение мероприятий по отработке порядка действий при угрозе совершения или с</w:t>
            </w:r>
            <w:r w:rsidRPr="00A67108">
              <w:rPr>
                <w:sz w:val="24"/>
                <w:szCs w:val="24"/>
              </w:rPr>
              <w:t>о</w:t>
            </w:r>
            <w:r w:rsidRPr="00A67108">
              <w:rPr>
                <w:sz w:val="24"/>
                <w:szCs w:val="24"/>
              </w:rPr>
              <w:t>вершении террористич</w:t>
            </w:r>
            <w:r w:rsidRPr="00A67108">
              <w:rPr>
                <w:sz w:val="24"/>
                <w:szCs w:val="24"/>
              </w:rPr>
              <w:t>е</w:t>
            </w:r>
            <w:r w:rsidRPr="00A67108">
              <w:rPr>
                <w:sz w:val="24"/>
                <w:szCs w:val="24"/>
              </w:rPr>
              <w:t>ского акта работников об</w:t>
            </w:r>
            <w:r w:rsidRPr="00A67108">
              <w:rPr>
                <w:sz w:val="24"/>
                <w:szCs w:val="24"/>
              </w:rPr>
              <w:t>ъ</w:t>
            </w:r>
            <w:r w:rsidRPr="00A67108">
              <w:rPr>
                <w:sz w:val="24"/>
                <w:szCs w:val="24"/>
              </w:rPr>
              <w:t>ектов (территорий), к ант</w:t>
            </w:r>
            <w:r w:rsidRPr="00A67108">
              <w:rPr>
                <w:sz w:val="24"/>
                <w:szCs w:val="24"/>
              </w:rPr>
              <w:t>и</w:t>
            </w:r>
            <w:r w:rsidRPr="00A67108">
              <w:rPr>
                <w:sz w:val="24"/>
                <w:szCs w:val="24"/>
              </w:rPr>
              <w:t>террористической защ</w:t>
            </w:r>
            <w:r w:rsidRPr="00A67108">
              <w:rPr>
                <w:sz w:val="24"/>
                <w:szCs w:val="24"/>
              </w:rPr>
              <w:t>и</w:t>
            </w:r>
            <w:r w:rsidRPr="00A67108">
              <w:rPr>
                <w:sz w:val="24"/>
                <w:szCs w:val="24"/>
              </w:rPr>
              <w:t>щенности которых уст</w:t>
            </w:r>
            <w:r w:rsidRPr="00A67108">
              <w:rPr>
                <w:sz w:val="24"/>
                <w:szCs w:val="24"/>
              </w:rPr>
              <w:t>а</w:t>
            </w:r>
            <w:bookmarkStart w:id="0" w:name="_GoBack"/>
            <w:bookmarkEnd w:id="0"/>
            <w:r w:rsidRPr="00A67108">
              <w:rPr>
                <w:sz w:val="24"/>
                <w:szCs w:val="24"/>
              </w:rPr>
              <w:lastRenderedPageBreak/>
              <w:t>новлены отдельные</w:t>
            </w:r>
            <w:r>
              <w:rPr>
                <w:sz w:val="24"/>
                <w:szCs w:val="24"/>
              </w:rPr>
              <w:t xml:space="preserve"> </w:t>
            </w:r>
            <w:r w:rsidRPr="00A67108">
              <w:rPr>
                <w:sz w:val="24"/>
                <w:szCs w:val="24"/>
              </w:rPr>
              <w:t>треб</w:t>
            </w:r>
            <w:r w:rsidRPr="00A67108">
              <w:rPr>
                <w:sz w:val="24"/>
                <w:szCs w:val="24"/>
              </w:rPr>
              <w:t>о</w:t>
            </w:r>
            <w:r w:rsidRPr="00A67108">
              <w:rPr>
                <w:sz w:val="24"/>
                <w:szCs w:val="24"/>
              </w:rPr>
              <w:t>вания нормативными пр</w:t>
            </w:r>
            <w:r w:rsidRPr="00A67108">
              <w:rPr>
                <w:sz w:val="24"/>
                <w:szCs w:val="24"/>
              </w:rPr>
              <w:t>а</w:t>
            </w:r>
            <w:r w:rsidRPr="00A67108">
              <w:rPr>
                <w:sz w:val="24"/>
                <w:szCs w:val="24"/>
              </w:rPr>
              <w:t xml:space="preserve">вовыми актами Российской </w:t>
            </w:r>
          </w:p>
          <w:p w:rsidR="00A67108" w:rsidRPr="00F4380F" w:rsidRDefault="00A67108" w:rsidP="00A67108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 w:rsidRPr="00A67108">
              <w:rPr>
                <w:sz w:val="24"/>
                <w:szCs w:val="24"/>
              </w:rPr>
              <w:t>Федерации, находящихся в муниципальной собстве</w:t>
            </w:r>
            <w:r w:rsidRPr="00A67108">
              <w:rPr>
                <w:sz w:val="24"/>
                <w:szCs w:val="24"/>
              </w:rPr>
              <w:t>н</w:t>
            </w:r>
            <w:r w:rsidRPr="00A67108">
              <w:rPr>
                <w:sz w:val="24"/>
                <w:szCs w:val="24"/>
              </w:rPr>
              <w:t>ности или в ведении орг</w:t>
            </w:r>
            <w:r w:rsidRPr="00A67108">
              <w:rPr>
                <w:sz w:val="24"/>
                <w:szCs w:val="24"/>
              </w:rPr>
              <w:t>а</w:t>
            </w:r>
            <w:r w:rsidRPr="00A67108">
              <w:rPr>
                <w:sz w:val="24"/>
                <w:szCs w:val="24"/>
              </w:rPr>
              <w:t>нов местного</w:t>
            </w:r>
            <w:r>
              <w:rPr>
                <w:sz w:val="24"/>
                <w:szCs w:val="24"/>
              </w:rPr>
              <w:t xml:space="preserve"> самоуправл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1801" w:type="dxa"/>
          </w:tcPr>
          <w:p w:rsidR="0025773D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0F3550">
              <w:rPr>
                <w:sz w:val="24"/>
                <w:szCs w:val="24"/>
              </w:rPr>
              <w:lastRenderedPageBreak/>
              <w:t>выполнение функций стру</w:t>
            </w:r>
            <w:r w:rsidRPr="000F3550">
              <w:rPr>
                <w:sz w:val="24"/>
                <w:szCs w:val="24"/>
              </w:rPr>
              <w:t>к</w:t>
            </w:r>
            <w:r w:rsidRPr="000F3550">
              <w:rPr>
                <w:sz w:val="24"/>
                <w:szCs w:val="24"/>
              </w:rPr>
              <w:t>турными по</w:t>
            </w:r>
            <w:r w:rsidRPr="000F3550">
              <w:rPr>
                <w:sz w:val="24"/>
                <w:szCs w:val="24"/>
              </w:rPr>
              <w:t>д</w:t>
            </w:r>
            <w:r w:rsidRPr="000F3550">
              <w:rPr>
                <w:sz w:val="24"/>
                <w:szCs w:val="24"/>
              </w:rPr>
              <w:t>разделениями администрации Шпаковского муниципальн</w:t>
            </w:r>
            <w:r w:rsidRPr="000F3550">
              <w:rPr>
                <w:sz w:val="24"/>
                <w:szCs w:val="24"/>
              </w:rPr>
              <w:t>о</w:t>
            </w:r>
            <w:r w:rsidRPr="000F3550">
              <w:rPr>
                <w:sz w:val="24"/>
                <w:szCs w:val="24"/>
              </w:rPr>
              <w:t>го округа</w:t>
            </w:r>
          </w:p>
        </w:tc>
        <w:tc>
          <w:tcPr>
            <w:tcW w:w="2877" w:type="dxa"/>
          </w:tcPr>
          <w:p w:rsidR="0025773D" w:rsidRPr="00F4380F" w:rsidRDefault="0025773D" w:rsidP="00B61B1A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 w:rsidRPr="00E20936">
              <w:rPr>
                <w:sz w:val="24"/>
                <w:szCs w:val="28"/>
              </w:rPr>
              <w:t>комитет безопасности</w:t>
            </w:r>
          </w:p>
        </w:tc>
        <w:tc>
          <w:tcPr>
            <w:tcW w:w="1418" w:type="dxa"/>
          </w:tcPr>
          <w:p w:rsidR="0025773D" w:rsidRPr="00F4380F" w:rsidRDefault="0025773D" w:rsidP="0044398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275" w:type="dxa"/>
          </w:tcPr>
          <w:p w:rsidR="0025773D" w:rsidRPr="00F4380F" w:rsidRDefault="0025773D" w:rsidP="00443980">
            <w:pPr>
              <w:pStyle w:val="ConsPlusNormal"/>
              <w:spacing w:line="2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</w:t>
            </w:r>
          </w:p>
        </w:tc>
        <w:tc>
          <w:tcPr>
            <w:tcW w:w="1701" w:type="dxa"/>
          </w:tcPr>
          <w:p w:rsidR="0025773D" w:rsidRPr="00F4380F" w:rsidRDefault="002D3BE6" w:rsidP="002D3BE6">
            <w:pPr>
              <w:pStyle w:val="ConsPlusNormal"/>
              <w:spacing w:line="2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готовности сил и средств </w:t>
            </w:r>
            <w:r w:rsidRPr="00704E40">
              <w:rPr>
                <w:sz w:val="24"/>
                <w:szCs w:val="24"/>
              </w:rPr>
              <w:t>Шпаковского муниципал</w:t>
            </w:r>
            <w:r w:rsidRPr="00704E40">
              <w:rPr>
                <w:sz w:val="24"/>
                <w:szCs w:val="24"/>
              </w:rPr>
              <w:t>ь</w:t>
            </w:r>
            <w:r w:rsidRPr="00704E40">
              <w:rPr>
                <w:sz w:val="24"/>
                <w:szCs w:val="24"/>
              </w:rPr>
              <w:t>ного округа</w:t>
            </w:r>
            <w:r>
              <w:rPr>
                <w:sz w:val="24"/>
                <w:szCs w:val="24"/>
              </w:rPr>
              <w:t xml:space="preserve"> </w:t>
            </w:r>
            <w:r w:rsidR="009A6E3D">
              <w:rPr>
                <w:sz w:val="24"/>
                <w:szCs w:val="24"/>
              </w:rPr>
              <w:t xml:space="preserve">к действиям при </w:t>
            </w:r>
            <w:r w:rsidR="009A6E3D" w:rsidRPr="00A67108">
              <w:rPr>
                <w:sz w:val="24"/>
                <w:szCs w:val="24"/>
              </w:rPr>
              <w:t>угрозе сове</w:t>
            </w:r>
            <w:r w:rsidR="009A6E3D" w:rsidRPr="00A67108">
              <w:rPr>
                <w:sz w:val="24"/>
                <w:szCs w:val="24"/>
              </w:rPr>
              <w:t>р</w:t>
            </w:r>
            <w:r w:rsidR="009A6E3D" w:rsidRPr="00A67108">
              <w:rPr>
                <w:sz w:val="24"/>
                <w:szCs w:val="24"/>
              </w:rPr>
              <w:t>шения или с</w:t>
            </w:r>
            <w:r w:rsidR="009A6E3D" w:rsidRPr="00A67108">
              <w:rPr>
                <w:sz w:val="24"/>
                <w:szCs w:val="24"/>
              </w:rPr>
              <w:t>о</w:t>
            </w:r>
            <w:r w:rsidR="009A6E3D" w:rsidRPr="00A67108">
              <w:rPr>
                <w:sz w:val="24"/>
                <w:szCs w:val="24"/>
              </w:rPr>
              <w:t>вершении те</w:t>
            </w:r>
            <w:r w:rsidR="009A6E3D" w:rsidRPr="00A67108">
              <w:rPr>
                <w:sz w:val="24"/>
                <w:szCs w:val="24"/>
              </w:rPr>
              <w:t>р</w:t>
            </w:r>
            <w:r w:rsidR="009A6E3D" w:rsidRPr="00A67108">
              <w:rPr>
                <w:sz w:val="24"/>
                <w:szCs w:val="24"/>
              </w:rPr>
              <w:lastRenderedPageBreak/>
              <w:t>рористическ</w:t>
            </w:r>
            <w:r w:rsidR="009A6E3D" w:rsidRPr="00A67108">
              <w:rPr>
                <w:sz w:val="24"/>
                <w:szCs w:val="24"/>
              </w:rPr>
              <w:t>о</w:t>
            </w:r>
            <w:r w:rsidR="009A6E3D" w:rsidRPr="00A67108">
              <w:rPr>
                <w:sz w:val="24"/>
                <w:szCs w:val="24"/>
              </w:rPr>
              <w:t>го акта</w:t>
            </w:r>
            <w:r w:rsidR="009A6E3D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25773D" w:rsidRPr="00F4380F" w:rsidRDefault="00CA694C" w:rsidP="00CA694C">
            <w:pPr>
              <w:pStyle w:val="ConsPlusNormal"/>
              <w:spacing w:line="2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704E40">
              <w:rPr>
                <w:sz w:val="24"/>
                <w:szCs w:val="24"/>
              </w:rPr>
              <w:t>количество пров</w:t>
            </w:r>
            <w:r w:rsidRPr="00704E40">
              <w:rPr>
                <w:sz w:val="24"/>
                <w:szCs w:val="24"/>
              </w:rPr>
              <w:t>е</w:t>
            </w:r>
            <w:r w:rsidRPr="00704E40">
              <w:rPr>
                <w:sz w:val="24"/>
                <w:szCs w:val="24"/>
              </w:rPr>
              <w:t>денных муниципал</w:t>
            </w:r>
            <w:r w:rsidRPr="00704E40">
              <w:rPr>
                <w:sz w:val="24"/>
                <w:szCs w:val="24"/>
              </w:rPr>
              <w:t>ь</w:t>
            </w:r>
            <w:r w:rsidRPr="00704E40">
              <w:rPr>
                <w:sz w:val="24"/>
                <w:szCs w:val="24"/>
              </w:rPr>
              <w:t>ных и объектовых учений и тренировок с тематикой пред</w:t>
            </w:r>
            <w:r w:rsidRPr="00704E40">
              <w:rPr>
                <w:sz w:val="24"/>
                <w:szCs w:val="24"/>
              </w:rPr>
              <w:t>у</w:t>
            </w:r>
            <w:r w:rsidRPr="00704E40">
              <w:rPr>
                <w:sz w:val="24"/>
                <w:szCs w:val="24"/>
              </w:rPr>
              <w:t>преждения террор</w:t>
            </w:r>
            <w:r w:rsidRPr="00704E40">
              <w:rPr>
                <w:sz w:val="24"/>
                <w:szCs w:val="24"/>
              </w:rPr>
              <w:t>и</w:t>
            </w:r>
            <w:r w:rsidRPr="00704E40">
              <w:rPr>
                <w:sz w:val="24"/>
                <w:szCs w:val="24"/>
              </w:rPr>
              <w:t>стических актов и минимизации их п</w:t>
            </w:r>
            <w:r w:rsidRPr="00704E40">
              <w:rPr>
                <w:sz w:val="24"/>
                <w:szCs w:val="24"/>
              </w:rPr>
              <w:t>о</w:t>
            </w:r>
            <w:r w:rsidRPr="00704E40">
              <w:rPr>
                <w:sz w:val="24"/>
                <w:szCs w:val="24"/>
              </w:rPr>
              <w:t>следствий;</w:t>
            </w:r>
          </w:p>
        </w:tc>
      </w:tr>
    </w:tbl>
    <w:p w:rsidR="00D06709" w:rsidRDefault="00145CE3" w:rsidP="00B61B1A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szCs w:val="28"/>
        </w:rPr>
      </w:pPr>
      <w:r>
        <w:rPr>
          <w:szCs w:val="28"/>
        </w:rPr>
        <w:lastRenderedPageBreak/>
        <w:t>____________</w:t>
      </w:r>
    </w:p>
    <w:sectPr w:rsidR="00D06709" w:rsidSect="00DC2124">
      <w:headerReference w:type="default" r:id="rId9"/>
      <w:pgSz w:w="16838" w:h="11906" w:orient="landscape"/>
      <w:pgMar w:top="1134" w:right="820" w:bottom="284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24F" w:rsidRDefault="0075324F" w:rsidP="00FB4E32">
      <w:pPr>
        <w:spacing w:line="240" w:lineRule="auto"/>
      </w:pPr>
      <w:r>
        <w:separator/>
      </w:r>
    </w:p>
  </w:endnote>
  <w:endnote w:type="continuationSeparator" w:id="0">
    <w:p w:rsidR="0075324F" w:rsidRDefault="0075324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24F" w:rsidRDefault="0075324F" w:rsidP="00FB4E32">
      <w:pPr>
        <w:spacing w:line="240" w:lineRule="auto"/>
      </w:pPr>
      <w:r>
        <w:separator/>
      </w:r>
    </w:p>
  </w:footnote>
  <w:footnote w:type="continuationSeparator" w:id="0">
    <w:p w:rsidR="0075324F" w:rsidRDefault="0075324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145E66" w:rsidRDefault="00145E6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C09">
          <w:rPr>
            <w:noProof/>
          </w:rPr>
          <w:t>2</w:t>
        </w:r>
        <w:r>
          <w:fldChar w:fldCharType="end"/>
        </w:r>
      </w:p>
    </w:sdtContent>
  </w:sdt>
  <w:p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1D24"/>
    <w:rsid w:val="000454FF"/>
    <w:rsid w:val="0004591E"/>
    <w:rsid w:val="00066957"/>
    <w:rsid w:val="000862F5"/>
    <w:rsid w:val="00087839"/>
    <w:rsid w:val="000A0AFA"/>
    <w:rsid w:val="000A6001"/>
    <w:rsid w:val="000F3550"/>
    <w:rsid w:val="00134963"/>
    <w:rsid w:val="00141C1E"/>
    <w:rsid w:val="00145CE3"/>
    <w:rsid w:val="00145E66"/>
    <w:rsid w:val="00151AC1"/>
    <w:rsid w:val="00180CC4"/>
    <w:rsid w:val="001B4444"/>
    <w:rsid w:val="001C5F24"/>
    <w:rsid w:val="001F1866"/>
    <w:rsid w:val="001F4630"/>
    <w:rsid w:val="00234559"/>
    <w:rsid w:val="00255C09"/>
    <w:rsid w:val="0025773D"/>
    <w:rsid w:val="00294998"/>
    <w:rsid w:val="002A0BF3"/>
    <w:rsid w:val="002A1D79"/>
    <w:rsid w:val="002C36C8"/>
    <w:rsid w:val="002D3BE6"/>
    <w:rsid w:val="002F4390"/>
    <w:rsid w:val="002F4B76"/>
    <w:rsid w:val="00307BEE"/>
    <w:rsid w:val="00324AF5"/>
    <w:rsid w:val="00327068"/>
    <w:rsid w:val="00351751"/>
    <w:rsid w:val="00372948"/>
    <w:rsid w:val="003879C2"/>
    <w:rsid w:val="003A0804"/>
    <w:rsid w:val="003A7AEF"/>
    <w:rsid w:val="003C2552"/>
    <w:rsid w:val="003C4FC8"/>
    <w:rsid w:val="003C7B95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F0B9D"/>
    <w:rsid w:val="0050276E"/>
    <w:rsid w:val="00515471"/>
    <w:rsid w:val="00534FDB"/>
    <w:rsid w:val="00553960"/>
    <w:rsid w:val="005551DA"/>
    <w:rsid w:val="00555AE5"/>
    <w:rsid w:val="00561782"/>
    <w:rsid w:val="0059523D"/>
    <w:rsid w:val="00597CA0"/>
    <w:rsid w:val="005A4E2C"/>
    <w:rsid w:val="005C2A9F"/>
    <w:rsid w:val="005E1D2B"/>
    <w:rsid w:val="005E6ACC"/>
    <w:rsid w:val="005F475D"/>
    <w:rsid w:val="00607850"/>
    <w:rsid w:val="00623C6C"/>
    <w:rsid w:val="00627883"/>
    <w:rsid w:val="00653B09"/>
    <w:rsid w:val="00670797"/>
    <w:rsid w:val="00694C58"/>
    <w:rsid w:val="006C070B"/>
    <w:rsid w:val="006C4566"/>
    <w:rsid w:val="006D549B"/>
    <w:rsid w:val="006F084E"/>
    <w:rsid w:val="006F702E"/>
    <w:rsid w:val="00727C53"/>
    <w:rsid w:val="00740C88"/>
    <w:rsid w:val="007508B9"/>
    <w:rsid w:val="0075324F"/>
    <w:rsid w:val="00775647"/>
    <w:rsid w:val="00784C41"/>
    <w:rsid w:val="0079645A"/>
    <w:rsid w:val="007B40AC"/>
    <w:rsid w:val="007B6CF5"/>
    <w:rsid w:val="007D6050"/>
    <w:rsid w:val="007F7C87"/>
    <w:rsid w:val="00820AA0"/>
    <w:rsid w:val="0083753A"/>
    <w:rsid w:val="00847DCB"/>
    <w:rsid w:val="00855963"/>
    <w:rsid w:val="0088048B"/>
    <w:rsid w:val="008807B6"/>
    <w:rsid w:val="0089364A"/>
    <w:rsid w:val="008B17DE"/>
    <w:rsid w:val="008B1D14"/>
    <w:rsid w:val="008C3C41"/>
    <w:rsid w:val="008E0FF0"/>
    <w:rsid w:val="008E1CCA"/>
    <w:rsid w:val="008F49C9"/>
    <w:rsid w:val="0090672A"/>
    <w:rsid w:val="00911EAA"/>
    <w:rsid w:val="0092705A"/>
    <w:rsid w:val="009477D9"/>
    <w:rsid w:val="00975CB0"/>
    <w:rsid w:val="0097786A"/>
    <w:rsid w:val="009A4A36"/>
    <w:rsid w:val="009A4E07"/>
    <w:rsid w:val="009A6E3D"/>
    <w:rsid w:val="009B77F5"/>
    <w:rsid w:val="009E5168"/>
    <w:rsid w:val="009E6453"/>
    <w:rsid w:val="009F4096"/>
    <w:rsid w:val="00A03066"/>
    <w:rsid w:val="00A03538"/>
    <w:rsid w:val="00A1258D"/>
    <w:rsid w:val="00A172A0"/>
    <w:rsid w:val="00A41511"/>
    <w:rsid w:val="00A613A1"/>
    <w:rsid w:val="00A67108"/>
    <w:rsid w:val="00A7019E"/>
    <w:rsid w:val="00A871E2"/>
    <w:rsid w:val="00AD1E01"/>
    <w:rsid w:val="00AD1EBB"/>
    <w:rsid w:val="00B61B1A"/>
    <w:rsid w:val="00BC10C0"/>
    <w:rsid w:val="00BC67CF"/>
    <w:rsid w:val="00BD7265"/>
    <w:rsid w:val="00C06CD9"/>
    <w:rsid w:val="00C10EE9"/>
    <w:rsid w:val="00C12713"/>
    <w:rsid w:val="00C320D2"/>
    <w:rsid w:val="00C369EC"/>
    <w:rsid w:val="00C8646D"/>
    <w:rsid w:val="00C9683E"/>
    <w:rsid w:val="00CA096D"/>
    <w:rsid w:val="00CA694C"/>
    <w:rsid w:val="00CB3D8D"/>
    <w:rsid w:val="00CE3C6F"/>
    <w:rsid w:val="00CF3EA8"/>
    <w:rsid w:val="00D06709"/>
    <w:rsid w:val="00D0765D"/>
    <w:rsid w:val="00D36D59"/>
    <w:rsid w:val="00D6048B"/>
    <w:rsid w:val="00DB275A"/>
    <w:rsid w:val="00DB4E8B"/>
    <w:rsid w:val="00DC2124"/>
    <w:rsid w:val="00DE5572"/>
    <w:rsid w:val="00DE5B47"/>
    <w:rsid w:val="00E032BF"/>
    <w:rsid w:val="00E12C26"/>
    <w:rsid w:val="00E1376F"/>
    <w:rsid w:val="00E36381"/>
    <w:rsid w:val="00E40D29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139B0"/>
    <w:rsid w:val="00F32B86"/>
    <w:rsid w:val="00F4380F"/>
    <w:rsid w:val="00F44E24"/>
    <w:rsid w:val="00F537C5"/>
    <w:rsid w:val="00F73473"/>
    <w:rsid w:val="00FB4E32"/>
    <w:rsid w:val="00FC3CB7"/>
    <w:rsid w:val="00FC45D5"/>
    <w:rsid w:val="00FC6DA2"/>
    <w:rsid w:val="00FE0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454F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54F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A67108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rsid w:val="00A67108"/>
    <w:rPr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0454FF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0454FF"/>
    <w:pPr>
      <w:shd w:val="clear" w:color="auto" w:fill="FFFFFF"/>
      <w:spacing w:before="600" w:after="300" w:line="274" w:lineRule="exact"/>
      <w:ind w:firstLine="0"/>
      <w:jc w:val="center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8">
    <w:name w:val="Основной текст (8)_"/>
    <w:basedOn w:val="a0"/>
    <w:link w:val="80"/>
    <w:rsid w:val="00A67108"/>
    <w:rPr>
      <w:sz w:val="17"/>
      <w:szCs w:val="17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character" w:customStyle="1" w:styleId="9">
    <w:name w:val="Основной текст (9)_"/>
    <w:basedOn w:val="a0"/>
    <w:link w:val="90"/>
    <w:rsid w:val="00A67108"/>
    <w:rPr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67108"/>
    <w:pPr>
      <w:shd w:val="clear" w:color="auto" w:fill="FFFFFF"/>
      <w:spacing w:line="0" w:lineRule="atLeast"/>
      <w:ind w:firstLine="0"/>
      <w:jc w:val="left"/>
    </w:pPr>
    <w:rPr>
      <w:rFonts w:asciiTheme="minorHAnsi" w:eastAsiaTheme="minorHAnsi" w:hAnsiTheme="minorHAnsi" w:cstheme="minorBidi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05034-82DA-4821-A35A-81F7690E7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ВАО</cp:lastModifiedBy>
  <cp:revision>23</cp:revision>
  <cp:lastPrinted>2023-09-20T07:01:00Z</cp:lastPrinted>
  <dcterms:created xsi:type="dcterms:W3CDTF">2023-08-11T12:40:00Z</dcterms:created>
  <dcterms:modified xsi:type="dcterms:W3CDTF">2023-09-22T11:42:00Z</dcterms:modified>
</cp:coreProperties>
</file>